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C07" w:rsidRPr="008C4730" w:rsidRDefault="00B00C07" w:rsidP="00B00C07">
      <w:pPr>
        <w:tabs>
          <w:tab w:val="left" w:pos="284"/>
          <w:tab w:val="left" w:pos="426"/>
        </w:tabs>
        <w:spacing w:after="0" w:line="276" w:lineRule="auto"/>
        <w:ind w:left="0" w:firstLine="0"/>
        <w:jc w:val="right"/>
        <w:rPr>
          <w:szCs w:val="24"/>
          <w:lang w:val="pl-PL"/>
        </w:rPr>
      </w:pPr>
      <w:r w:rsidRPr="008C4730">
        <w:rPr>
          <w:szCs w:val="24"/>
          <w:lang w:val="pl-PL"/>
        </w:rPr>
        <w:t xml:space="preserve">Załącznik Nr </w:t>
      </w:r>
      <w:r w:rsidR="00B12DA2">
        <w:rPr>
          <w:szCs w:val="24"/>
          <w:lang w:val="pl-PL"/>
        </w:rPr>
        <w:t>1</w:t>
      </w:r>
      <w:r w:rsidRPr="008C4730">
        <w:rPr>
          <w:szCs w:val="24"/>
          <w:lang w:val="pl-PL"/>
        </w:rPr>
        <w:t xml:space="preserve"> </w:t>
      </w:r>
      <w:r w:rsidRPr="008C4730">
        <w:rPr>
          <w:szCs w:val="24"/>
          <w:lang w:val="pl-PL"/>
        </w:rPr>
        <w:br/>
        <w:t>do Polityki ochrony dzieci przed krzywdzeniem</w:t>
      </w:r>
    </w:p>
    <w:p w:rsidR="00B00C07" w:rsidRDefault="00B00C07" w:rsidP="00B00C07">
      <w:pPr>
        <w:tabs>
          <w:tab w:val="left" w:pos="5274"/>
        </w:tabs>
        <w:spacing w:line="276" w:lineRule="auto"/>
        <w:ind w:left="6473" w:right="0" w:hanging="1199"/>
        <w:jc w:val="right"/>
        <w:rPr>
          <w:b/>
          <w:sz w:val="32"/>
          <w:lang w:val="pl-PL"/>
        </w:rPr>
      </w:pPr>
      <w:r w:rsidRPr="008C4730">
        <w:rPr>
          <w:szCs w:val="24"/>
          <w:lang w:val="pl-PL"/>
        </w:rPr>
        <w:t xml:space="preserve">w Przedszkolu Samorządowym Nr 79 „Konwaliowy Zakątek” </w:t>
      </w:r>
      <w:r w:rsidRPr="008C4730">
        <w:rPr>
          <w:szCs w:val="24"/>
          <w:lang w:val="pl-PL"/>
        </w:rPr>
        <w:br/>
        <w:t>w Białymstoku</w:t>
      </w:r>
    </w:p>
    <w:p w:rsidR="00297BD5" w:rsidRDefault="00297BD5" w:rsidP="000A2669">
      <w:pPr>
        <w:spacing w:after="35" w:line="276" w:lineRule="auto"/>
        <w:ind w:left="0" w:right="0" w:firstLine="0"/>
        <w:rPr>
          <w:b/>
          <w:sz w:val="28"/>
          <w:szCs w:val="28"/>
          <w:lang w:val="pl-PL"/>
        </w:rPr>
      </w:pPr>
    </w:p>
    <w:p w:rsidR="0043438D" w:rsidRPr="0043438D" w:rsidRDefault="0043438D" w:rsidP="0043438D">
      <w:pPr>
        <w:spacing w:after="35" w:line="276" w:lineRule="auto"/>
        <w:ind w:left="0" w:right="0" w:firstLine="0"/>
        <w:jc w:val="center"/>
        <w:rPr>
          <w:b/>
          <w:sz w:val="28"/>
          <w:szCs w:val="28"/>
          <w:lang w:val="pl-PL"/>
        </w:rPr>
      </w:pPr>
    </w:p>
    <w:p w:rsidR="001B6339" w:rsidRDefault="00BB7002" w:rsidP="000A2669">
      <w:pPr>
        <w:spacing w:after="35" w:line="276" w:lineRule="auto"/>
        <w:ind w:left="0" w:right="0" w:firstLine="0"/>
        <w:jc w:val="center"/>
        <w:rPr>
          <w:b/>
          <w:sz w:val="28"/>
          <w:szCs w:val="28"/>
          <w:lang w:val="pl-PL"/>
        </w:rPr>
      </w:pPr>
      <w:r w:rsidRPr="000A2669">
        <w:rPr>
          <w:b/>
          <w:sz w:val="28"/>
          <w:szCs w:val="28"/>
          <w:lang w:val="pl-PL"/>
        </w:rPr>
        <w:t xml:space="preserve">Zasady bezpiecznych relacji personelu </w:t>
      </w:r>
      <w:r w:rsidR="00297BD5" w:rsidRPr="000A2669">
        <w:rPr>
          <w:b/>
          <w:sz w:val="28"/>
          <w:szCs w:val="28"/>
          <w:lang w:val="pl-PL"/>
        </w:rPr>
        <w:t>Przedszkola Samorządowego Nr 79 „Konwaliowy Zakątek” w Białymstoku</w:t>
      </w:r>
    </w:p>
    <w:p w:rsidR="000A2669" w:rsidRPr="000A2669" w:rsidRDefault="000A2669" w:rsidP="000A2669">
      <w:pPr>
        <w:spacing w:after="35" w:line="276" w:lineRule="auto"/>
        <w:ind w:left="0" w:right="0" w:firstLine="0"/>
        <w:jc w:val="center"/>
        <w:rPr>
          <w:b/>
          <w:sz w:val="28"/>
          <w:szCs w:val="28"/>
          <w:lang w:val="pl-PL"/>
        </w:rPr>
      </w:pPr>
    </w:p>
    <w:p w:rsidR="00AC29C2" w:rsidRPr="006D7F1F" w:rsidRDefault="00AC29C2" w:rsidP="0015302E">
      <w:pPr>
        <w:spacing w:after="10" w:line="276" w:lineRule="auto"/>
        <w:ind w:left="-15" w:right="0" w:firstLine="0"/>
        <w:rPr>
          <w:lang w:val="pl-PL"/>
        </w:rPr>
      </w:pPr>
      <w:r w:rsidRPr="006D7F1F">
        <w:rPr>
          <w:lang w:val="pl-PL"/>
        </w:rPr>
        <w:t xml:space="preserve">Zasady bezpiecznych relacji personelu z dziećmi w </w:t>
      </w:r>
      <w:r w:rsidR="00F741FB">
        <w:rPr>
          <w:lang w:val="pl-PL"/>
        </w:rPr>
        <w:t>p</w:t>
      </w:r>
      <w:r w:rsidRPr="006D7F1F">
        <w:rPr>
          <w:lang w:val="pl-PL"/>
        </w:rPr>
        <w:t>rzedszkolu obowiązują wszystkich pracowników, stażystów i wolontariuszy</w:t>
      </w:r>
      <w:r w:rsidR="008075C5">
        <w:rPr>
          <w:lang w:val="pl-PL"/>
        </w:rPr>
        <w:t>, praktykantów</w:t>
      </w:r>
      <w:r w:rsidRPr="006D7F1F">
        <w:rPr>
          <w:lang w:val="pl-PL"/>
        </w:rPr>
        <w:t>. Znajomość i zaakceptowanie zasad</w:t>
      </w:r>
      <w:r w:rsidR="008075C5">
        <w:rPr>
          <w:lang w:val="pl-PL"/>
        </w:rPr>
        <w:t xml:space="preserve"> </w:t>
      </w:r>
      <w:r w:rsidRPr="006D7F1F">
        <w:rPr>
          <w:lang w:val="pl-PL"/>
        </w:rPr>
        <w:t xml:space="preserve">pracownicy potwierdzają podpisaniem </w:t>
      </w:r>
      <w:r w:rsidRPr="000A2669">
        <w:rPr>
          <w:b/>
          <w:lang w:val="pl-PL"/>
        </w:rPr>
        <w:t>oświadczenia</w:t>
      </w:r>
      <w:r w:rsidRPr="006D7F1F">
        <w:rPr>
          <w:lang w:val="pl-PL"/>
        </w:rPr>
        <w:t xml:space="preserve">. </w:t>
      </w:r>
    </w:p>
    <w:p w:rsidR="00AC29C2" w:rsidRPr="006D7F1F" w:rsidRDefault="00AC29C2" w:rsidP="00AC29C2">
      <w:pPr>
        <w:spacing w:after="121" w:line="259" w:lineRule="auto"/>
        <w:ind w:left="0" w:right="0" w:firstLine="0"/>
        <w:jc w:val="left"/>
        <w:rPr>
          <w:lang w:val="pl-PL"/>
        </w:rPr>
      </w:pPr>
      <w:r w:rsidRPr="006D7F1F">
        <w:rPr>
          <w:lang w:val="pl-PL"/>
        </w:rPr>
        <w:t xml:space="preserve"> </w:t>
      </w:r>
    </w:p>
    <w:p w:rsidR="00AC29C2" w:rsidRPr="006D7F1F" w:rsidRDefault="00AC29C2" w:rsidP="0043438D">
      <w:pPr>
        <w:pStyle w:val="Nagwek1"/>
        <w:spacing w:after="113"/>
        <w:rPr>
          <w:lang w:val="pl-PL"/>
        </w:rPr>
      </w:pPr>
      <w:r w:rsidRPr="006D7F1F">
        <w:rPr>
          <w:lang w:val="pl-PL"/>
        </w:rPr>
        <w:t xml:space="preserve">Relacje personelu </w:t>
      </w:r>
      <w:r w:rsidR="00F741FB">
        <w:rPr>
          <w:lang w:val="pl-PL"/>
        </w:rPr>
        <w:t>p</w:t>
      </w:r>
      <w:r w:rsidRPr="006D7F1F">
        <w:rPr>
          <w:lang w:val="pl-PL"/>
        </w:rPr>
        <w:t>rzedszkola</w:t>
      </w:r>
      <w:r w:rsidR="00121F7B">
        <w:rPr>
          <w:lang w:val="pl-PL"/>
        </w:rPr>
        <w:t>:</w:t>
      </w:r>
      <w:r w:rsidRPr="006D7F1F">
        <w:rPr>
          <w:lang w:val="pl-PL"/>
        </w:rPr>
        <w:t xml:space="preserve"> </w:t>
      </w:r>
    </w:p>
    <w:p w:rsidR="00AC29C2" w:rsidRPr="006D7F1F" w:rsidRDefault="00AC29C2" w:rsidP="0015302E">
      <w:pPr>
        <w:spacing w:after="0" w:line="276" w:lineRule="auto"/>
        <w:ind w:left="-15" w:right="0" w:firstLine="0"/>
        <w:rPr>
          <w:lang w:val="pl-PL"/>
        </w:rPr>
      </w:pPr>
      <w:r w:rsidRPr="006D7F1F">
        <w:rPr>
          <w:lang w:val="pl-PL"/>
        </w:rPr>
        <w:t xml:space="preserve">Każdy pracownik </w:t>
      </w:r>
      <w:r w:rsidR="00F741FB">
        <w:rPr>
          <w:lang w:val="pl-PL"/>
        </w:rPr>
        <w:t>p</w:t>
      </w:r>
      <w:r w:rsidRPr="006D7F1F">
        <w:rPr>
          <w:lang w:val="pl-PL"/>
        </w:rPr>
        <w:t xml:space="preserve">rzedszkola jest zobowiązany do utrzymywania profesjonalnej relacji z dziećmi </w:t>
      </w:r>
      <w:r w:rsidR="008075C5">
        <w:rPr>
          <w:lang w:val="pl-PL"/>
        </w:rPr>
        <w:br/>
      </w:r>
      <w:r w:rsidRPr="006D7F1F">
        <w:rPr>
          <w:lang w:val="pl-PL"/>
        </w:rPr>
        <w:t xml:space="preserve">w Przedszkolu i 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 </w:t>
      </w:r>
    </w:p>
    <w:p w:rsidR="00AC29C2" w:rsidRPr="006D7F1F" w:rsidRDefault="00AC29C2" w:rsidP="00AC29C2">
      <w:pPr>
        <w:spacing w:after="165" w:line="259" w:lineRule="auto"/>
        <w:ind w:left="0" w:right="0" w:firstLine="0"/>
        <w:jc w:val="left"/>
        <w:rPr>
          <w:lang w:val="pl-PL"/>
        </w:rPr>
      </w:pPr>
      <w:r w:rsidRPr="006D7F1F">
        <w:rPr>
          <w:lang w:val="pl-PL"/>
        </w:rPr>
        <w:t xml:space="preserve"> </w:t>
      </w:r>
    </w:p>
    <w:p w:rsidR="00AC29C2" w:rsidRPr="006D7F1F" w:rsidRDefault="00AC29C2" w:rsidP="0043438D">
      <w:pPr>
        <w:pStyle w:val="Nagwek1"/>
        <w:spacing w:after="113"/>
        <w:rPr>
          <w:lang w:val="pl-PL"/>
        </w:rPr>
      </w:pPr>
      <w:r w:rsidRPr="006D7F1F">
        <w:rPr>
          <w:lang w:val="pl-PL"/>
        </w:rPr>
        <w:t xml:space="preserve">Komunikacja z dziećmi </w:t>
      </w:r>
    </w:p>
    <w:p w:rsidR="00AC29C2" w:rsidRPr="0015302E" w:rsidRDefault="00AC29C2" w:rsidP="008C22C7">
      <w:pPr>
        <w:numPr>
          <w:ilvl w:val="0"/>
          <w:numId w:val="5"/>
        </w:numPr>
        <w:spacing w:after="168" w:line="240" w:lineRule="auto"/>
        <w:ind w:right="0" w:hanging="358"/>
        <w:rPr>
          <w:szCs w:val="24"/>
          <w:lang w:val="pl-PL"/>
        </w:rPr>
      </w:pPr>
      <w:r w:rsidRPr="0015302E">
        <w:rPr>
          <w:szCs w:val="24"/>
          <w:lang w:val="pl-PL"/>
        </w:rPr>
        <w:t xml:space="preserve">W komunikacji z dziećmi w </w:t>
      </w:r>
      <w:r w:rsidR="00F741FB">
        <w:rPr>
          <w:szCs w:val="24"/>
          <w:lang w:val="pl-PL"/>
        </w:rPr>
        <w:t>p</w:t>
      </w:r>
      <w:r w:rsidRPr="0015302E">
        <w:rPr>
          <w:szCs w:val="24"/>
          <w:lang w:val="pl-PL"/>
        </w:rPr>
        <w:t xml:space="preserve">rzedszkolu pracownik zobowiązany jest: </w:t>
      </w:r>
    </w:p>
    <w:p w:rsidR="00AC29C2" w:rsidRPr="006D7F1F" w:rsidRDefault="00AC29C2" w:rsidP="008C22C7">
      <w:pPr>
        <w:numPr>
          <w:ilvl w:val="1"/>
          <w:numId w:val="12"/>
        </w:numPr>
        <w:spacing w:after="36" w:line="240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zachować cierpliwość i szacunek, </w:t>
      </w:r>
    </w:p>
    <w:p w:rsidR="00AC29C2" w:rsidRPr="006D7F1F" w:rsidRDefault="00AC29C2" w:rsidP="0015302E">
      <w:pPr>
        <w:numPr>
          <w:ilvl w:val="1"/>
          <w:numId w:val="12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słuchać uważnie dziecka i udzielać mu odpowiedzi adekwatnych do ich wieku i danej sytuacji, </w:t>
      </w:r>
    </w:p>
    <w:p w:rsidR="00AC29C2" w:rsidRPr="006D7F1F" w:rsidRDefault="00AC29C2" w:rsidP="0015302E">
      <w:pPr>
        <w:numPr>
          <w:ilvl w:val="1"/>
          <w:numId w:val="12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informować dziecko o podejmowanych decyzjach jego dotyczących, biorąc pod uwagę oczekiwania dziecka, </w:t>
      </w:r>
    </w:p>
    <w:p w:rsidR="00AC29C2" w:rsidRPr="006D7F1F" w:rsidRDefault="00AC29C2" w:rsidP="0015302E">
      <w:pPr>
        <w:numPr>
          <w:ilvl w:val="1"/>
          <w:numId w:val="12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 </w:t>
      </w:r>
    </w:p>
    <w:p w:rsidR="00AC29C2" w:rsidRPr="006D7F1F" w:rsidRDefault="00AC29C2" w:rsidP="0015302E">
      <w:pPr>
        <w:numPr>
          <w:ilvl w:val="1"/>
          <w:numId w:val="12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zapewniać dzieci, że jeśli czują się niekomfortowo w jakiejś sytuacji, wobec konkretnego zachowania czy słów, mogą o tym powiedzieć nauczycielowi </w:t>
      </w:r>
      <w:r w:rsidR="00F741FB">
        <w:rPr>
          <w:lang w:val="pl-PL"/>
        </w:rPr>
        <w:t>p</w:t>
      </w:r>
      <w:r w:rsidRPr="006D7F1F">
        <w:rPr>
          <w:lang w:val="pl-PL"/>
        </w:rPr>
        <w:t xml:space="preserve">rzedszkola lub wskazanej osobie  i mogą oczekiwać odpowiedniej reakcji i/lub pomocy. </w:t>
      </w:r>
    </w:p>
    <w:p w:rsidR="00AC29C2" w:rsidRPr="006D7F1F" w:rsidRDefault="00AC29C2" w:rsidP="0015302E">
      <w:pPr>
        <w:numPr>
          <w:ilvl w:val="0"/>
          <w:numId w:val="5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Pracownikowi zabrania się: </w:t>
      </w:r>
    </w:p>
    <w:p w:rsidR="00AC29C2" w:rsidRPr="0015302E" w:rsidRDefault="00AC29C2" w:rsidP="0015302E">
      <w:pPr>
        <w:pStyle w:val="Akapitzlist"/>
        <w:numPr>
          <w:ilvl w:val="0"/>
          <w:numId w:val="13"/>
        </w:numPr>
        <w:spacing w:after="36" w:line="276" w:lineRule="auto"/>
        <w:ind w:right="0"/>
        <w:rPr>
          <w:lang w:val="pl-PL"/>
        </w:rPr>
      </w:pPr>
      <w:r w:rsidRPr="0015302E">
        <w:rPr>
          <w:lang w:val="pl-PL"/>
        </w:rPr>
        <w:t xml:space="preserve">zawstydzania, upokarzania, lekceważenia i obrażania dziecka, zastraszania, grożenia, wywoływania poczucia winy oraz podnoszenia głosu na dziecko w sytuacji innej niż wynikająca z bezpieczeństwa dziecka lub innych dzieci, </w:t>
      </w:r>
    </w:p>
    <w:p w:rsidR="00AC29C2" w:rsidRPr="0015302E" w:rsidRDefault="00AC29C2" w:rsidP="0015302E">
      <w:pPr>
        <w:pStyle w:val="Akapitzlist"/>
        <w:numPr>
          <w:ilvl w:val="0"/>
          <w:numId w:val="13"/>
        </w:numPr>
        <w:spacing w:after="36" w:line="276" w:lineRule="auto"/>
        <w:ind w:right="0"/>
        <w:rPr>
          <w:lang w:val="pl-PL"/>
        </w:rPr>
      </w:pPr>
      <w:r w:rsidRPr="0015302E">
        <w:rPr>
          <w:lang w:val="pl-PL"/>
        </w:rPr>
        <w:t xml:space="preserve">ujawniania informacji wrażliwych dotyczących dziecka wobec osób nieuprawnionych, w tym wobec innych dzieci; obejmuje to wizerunek dziecka, informacje o jego/jej sytuacji rodzinnej, ekonomicznej, medycznej, opiekuńczej i prawnej, </w:t>
      </w:r>
    </w:p>
    <w:p w:rsidR="00AC29C2" w:rsidRPr="0015302E" w:rsidRDefault="00AC29C2" w:rsidP="0015302E">
      <w:pPr>
        <w:pStyle w:val="Akapitzlist"/>
        <w:numPr>
          <w:ilvl w:val="0"/>
          <w:numId w:val="13"/>
        </w:numPr>
        <w:spacing w:after="36" w:line="276" w:lineRule="auto"/>
        <w:ind w:right="0"/>
        <w:rPr>
          <w:lang w:val="pl-PL"/>
        </w:rPr>
      </w:pPr>
      <w:r w:rsidRPr="0015302E">
        <w:rPr>
          <w:lang w:val="pl-PL"/>
        </w:rPr>
        <w:lastRenderedPageBreak/>
        <w:t xml:space="preserve">zachowywania się w obecności dziecka w sposób niestosowny; obejmuje to używanie wulgarnych słów, gestów i żartów, czynienie obraźliwych uwag, nawiązywanie </w:t>
      </w:r>
      <w:r w:rsidR="008075C5" w:rsidRPr="0015302E">
        <w:rPr>
          <w:lang w:val="pl-PL"/>
        </w:rPr>
        <w:br/>
      </w:r>
      <w:r w:rsidRPr="0015302E">
        <w:rPr>
          <w:lang w:val="pl-PL"/>
        </w:rPr>
        <w:t xml:space="preserve">w wypowiedziach do aktywności bądź atrakcyjności seksualnej oraz wykorzystywanie wobec dziecka relacji władzy lub przewagi fizycznej (zastraszanie, przymuszanie, groźby). </w:t>
      </w:r>
    </w:p>
    <w:p w:rsidR="00AC29C2" w:rsidRPr="0015302E" w:rsidRDefault="00AC29C2" w:rsidP="0015302E">
      <w:pPr>
        <w:pStyle w:val="Akapitzlist"/>
        <w:numPr>
          <w:ilvl w:val="0"/>
          <w:numId w:val="13"/>
        </w:numPr>
        <w:spacing w:after="1" w:line="276" w:lineRule="auto"/>
        <w:ind w:right="0"/>
        <w:rPr>
          <w:lang w:val="pl-PL"/>
        </w:rPr>
      </w:pPr>
      <w:r w:rsidRPr="0015302E">
        <w:rPr>
          <w:lang w:val="pl-PL"/>
        </w:rPr>
        <w:t xml:space="preserve">Zabrania się innych </w:t>
      </w:r>
      <w:proofErr w:type="spellStart"/>
      <w:r w:rsidRPr="0015302E">
        <w:rPr>
          <w:lang w:val="pl-PL"/>
        </w:rPr>
        <w:t>zachowań</w:t>
      </w:r>
      <w:proofErr w:type="spellEnd"/>
      <w:r w:rsidRPr="0015302E">
        <w:rPr>
          <w:lang w:val="pl-PL"/>
        </w:rPr>
        <w:t xml:space="preserve"> niedozwolonych w tym: niszczenia i zabierania rzeczy osobistych dzieci,</w:t>
      </w:r>
      <w:r w:rsidR="008075C5" w:rsidRPr="0015302E">
        <w:rPr>
          <w:lang w:val="pl-PL"/>
        </w:rPr>
        <w:t xml:space="preserve"> </w:t>
      </w:r>
      <w:r w:rsidRPr="0015302E">
        <w:rPr>
          <w:lang w:val="pl-PL"/>
        </w:rPr>
        <w:t>pozostawiania dzieci bez opieki, zmuszania dzieci do jedzenia</w:t>
      </w:r>
      <w:r w:rsidR="008075C5" w:rsidRPr="0015302E">
        <w:rPr>
          <w:lang w:val="pl-PL"/>
        </w:rPr>
        <w:t>.</w:t>
      </w:r>
      <w:r w:rsidRPr="0015302E">
        <w:rPr>
          <w:lang w:val="pl-PL"/>
        </w:rPr>
        <w:t xml:space="preserve"> </w:t>
      </w:r>
    </w:p>
    <w:p w:rsidR="00AC29C2" w:rsidRPr="006D7F1F" w:rsidRDefault="00AC29C2" w:rsidP="00AC29C2">
      <w:pPr>
        <w:spacing w:after="168" w:line="259" w:lineRule="auto"/>
        <w:ind w:left="785" w:right="0" w:firstLine="0"/>
        <w:jc w:val="left"/>
        <w:rPr>
          <w:lang w:val="pl-PL"/>
        </w:rPr>
      </w:pPr>
      <w:r w:rsidRPr="006D7F1F">
        <w:rPr>
          <w:lang w:val="pl-PL"/>
        </w:rPr>
        <w:t xml:space="preserve"> </w:t>
      </w:r>
    </w:p>
    <w:p w:rsidR="00AC29C2" w:rsidRPr="006D7F1F" w:rsidRDefault="00AC29C2" w:rsidP="0043438D">
      <w:pPr>
        <w:pStyle w:val="Nagwek1"/>
        <w:spacing w:after="113"/>
        <w:rPr>
          <w:lang w:val="pl-PL"/>
        </w:rPr>
      </w:pPr>
      <w:r w:rsidRPr="006D7F1F">
        <w:rPr>
          <w:lang w:val="pl-PL"/>
        </w:rPr>
        <w:t>Działania realizowane z dziećmi</w:t>
      </w:r>
      <w:r w:rsidR="00121F7B">
        <w:rPr>
          <w:lang w:val="pl-PL"/>
        </w:rPr>
        <w:t>:</w:t>
      </w:r>
      <w:r w:rsidRPr="006D7F1F">
        <w:rPr>
          <w:lang w:val="pl-PL"/>
        </w:rPr>
        <w:t xml:space="preserve"> </w:t>
      </w:r>
    </w:p>
    <w:p w:rsidR="00AC29C2" w:rsidRPr="006D7F1F" w:rsidRDefault="00AC29C2" w:rsidP="0015302E">
      <w:pPr>
        <w:numPr>
          <w:ilvl w:val="0"/>
          <w:numId w:val="6"/>
        </w:numPr>
        <w:spacing w:after="167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 zobowiązany jest: </w:t>
      </w:r>
    </w:p>
    <w:p w:rsidR="00AC29C2" w:rsidRPr="0015302E" w:rsidRDefault="00AC29C2" w:rsidP="0015302E">
      <w:pPr>
        <w:numPr>
          <w:ilvl w:val="1"/>
          <w:numId w:val="14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doceniać i szanować wkład dzieci w podejmowane działania, aktywnie je angażować </w:t>
      </w:r>
      <w:r w:rsidR="008075C5">
        <w:rPr>
          <w:lang w:val="pl-PL"/>
        </w:rPr>
        <w:br/>
      </w:r>
      <w:r w:rsidRPr="006D7F1F">
        <w:rPr>
          <w:lang w:val="pl-PL"/>
        </w:rPr>
        <w:t>i traktować równo bez względu na ich płeć, orientację seksualną, sprawność/</w:t>
      </w:r>
      <w:r w:rsidR="008C22C7">
        <w:rPr>
          <w:lang w:val="pl-PL"/>
        </w:rPr>
        <w:t xml:space="preserve"> </w:t>
      </w:r>
      <w:r w:rsidRPr="006D7F1F">
        <w:rPr>
          <w:lang w:val="pl-PL"/>
        </w:rPr>
        <w:t>niepełnosprawność, status społeczny, etniczny, kulturowy, religijny</w:t>
      </w:r>
      <w:r w:rsidR="0015302E">
        <w:rPr>
          <w:lang w:val="pl-PL"/>
        </w:rPr>
        <w:t xml:space="preserve"> </w:t>
      </w:r>
      <w:r w:rsidRPr="006D7F1F">
        <w:rPr>
          <w:lang w:val="pl-PL"/>
        </w:rPr>
        <w:t>i</w:t>
      </w:r>
      <w:r w:rsidR="0015302E">
        <w:rPr>
          <w:lang w:val="pl-PL"/>
        </w:rPr>
        <w:t xml:space="preserve"> </w:t>
      </w:r>
      <w:r w:rsidRPr="0015302E">
        <w:rPr>
          <w:lang w:val="pl-PL"/>
        </w:rPr>
        <w:t xml:space="preserve">światopogląd, </w:t>
      </w:r>
    </w:p>
    <w:p w:rsidR="00AC29C2" w:rsidRPr="006D7F1F" w:rsidRDefault="00AC29C2" w:rsidP="0015302E">
      <w:pPr>
        <w:numPr>
          <w:ilvl w:val="1"/>
          <w:numId w:val="14"/>
        </w:numPr>
        <w:spacing w:after="131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unikać faworyzowania dzieci. </w:t>
      </w:r>
    </w:p>
    <w:p w:rsidR="00AC29C2" w:rsidRPr="006D7F1F" w:rsidRDefault="00AC29C2" w:rsidP="0015302E">
      <w:pPr>
        <w:numPr>
          <w:ilvl w:val="0"/>
          <w:numId w:val="6"/>
        </w:numPr>
        <w:spacing w:after="170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Pracownikowi zabrania się: </w:t>
      </w:r>
    </w:p>
    <w:p w:rsidR="00AC29C2" w:rsidRPr="006D7F1F" w:rsidRDefault="00AC29C2" w:rsidP="0015302E">
      <w:pPr>
        <w:numPr>
          <w:ilvl w:val="1"/>
          <w:numId w:val="15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nawiązywania z dzieckiem jakichkolwiek relacji romantycznych lub seksualnych, składania mu propozycji o nieodpowiednim charakterze; obejmuje to także seksualne komentarze, żarty, gesty oraz udostępnianie nieletnim treści erotycznych i pornograficznych bez względu na ich formę, </w:t>
      </w:r>
    </w:p>
    <w:p w:rsidR="00AC29C2" w:rsidRPr="006D7F1F" w:rsidRDefault="00AC29C2" w:rsidP="0015302E">
      <w:pPr>
        <w:numPr>
          <w:ilvl w:val="1"/>
          <w:numId w:val="15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>utrwalania wizerunku nieletniego (filmowanie, nagrywanie głosu, fotografowanie) dla potrzeb prywatnych; dotyczy to także umożliwienia osobom trzecim utrwalenia wizerunków dzieci, jeśli dyrek</w:t>
      </w:r>
      <w:r w:rsidR="00F741FB">
        <w:rPr>
          <w:lang w:val="pl-PL"/>
        </w:rPr>
        <w:t>tor</w:t>
      </w:r>
      <w:r w:rsidRPr="006D7F1F">
        <w:rPr>
          <w:lang w:val="pl-PL"/>
        </w:rPr>
        <w:t xml:space="preserve"> </w:t>
      </w:r>
      <w:r w:rsidR="00F741FB">
        <w:rPr>
          <w:lang w:val="pl-PL"/>
        </w:rPr>
        <w:t>p</w:t>
      </w:r>
      <w:r w:rsidRPr="006D7F1F">
        <w:rPr>
          <w:lang w:val="pl-PL"/>
        </w:rPr>
        <w:t>rzedszkola nie został o tym poinformowan</w:t>
      </w:r>
      <w:r w:rsidR="00F741FB">
        <w:rPr>
          <w:lang w:val="pl-PL"/>
        </w:rPr>
        <w:t>y</w:t>
      </w:r>
      <w:r w:rsidRPr="006D7F1F">
        <w:rPr>
          <w:lang w:val="pl-PL"/>
        </w:rPr>
        <w:t xml:space="preserve">, nie wyraził na to zgody i nie uzyskał zgód rodziców/opiekunów oraz samych dzieci, </w:t>
      </w:r>
    </w:p>
    <w:p w:rsidR="00AC29C2" w:rsidRPr="006D7F1F" w:rsidRDefault="00AC29C2" w:rsidP="0015302E">
      <w:pPr>
        <w:numPr>
          <w:ilvl w:val="1"/>
          <w:numId w:val="15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proponowania nieletniemu alkoholu, wyrobów tytoniowych, nielegalnych substancji, jak również używania ich w obecności małoletnich, </w:t>
      </w:r>
    </w:p>
    <w:p w:rsidR="00AC29C2" w:rsidRPr="006D7F1F" w:rsidRDefault="00AC29C2" w:rsidP="0015302E">
      <w:pPr>
        <w:numPr>
          <w:ilvl w:val="1"/>
          <w:numId w:val="15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wchodzenia w relacje jakiejkolwiek zależności wobec dziecka lub rodziców/opiekunów dziecka, zachowywania się w sposób mogący sugerować innym istnienie takiej zależności </w:t>
      </w:r>
      <w:r w:rsidR="006E2891">
        <w:rPr>
          <w:lang w:val="pl-PL"/>
        </w:rPr>
        <w:br/>
      </w:r>
      <w:r w:rsidRPr="006D7F1F">
        <w:rPr>
          <w:lang w:val="pl-PL"/>
        </w:rPr>
        <w:t xml:space="preserve">i prowadzący do oskarżeń o nierówne traktowanie bądź czerpanie korzyści majątkowych </w:t>
      </w:r>
      <w:r w:rsidR="006E2891">
        <w:rPr>
          <w:lang w:val="pl-PL"/>
        </w:rPr>
        <w:br/>
      </w:r>
      <w:r w:rsidRPr="006D7F1F">
        <w:rPr>
          <w:lang w:val="pl-PL"/>
        </w:rPr>
        <w:t xml:space="preserve">i innych – nie dotyczy to okazjonalnych podarków związanych ze świętami w roku szkolnym, np. kwiatów, prezentów składkowych czy drobnych upominków. </w:t>
      </w:r>
    </w:p>
    <w:p w:rsidR="00AC29C2" w:rsidRDefault="00AC29C2" w:rsidP="0043438D">
      <w:pPr>
        <w:numPr>
          <w:ilvl w:val="0"/>
          <w:numId w:val="6"/>
        </w:numPr>
        <w:spacing w:after="3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Wszystkie ryzykowne sytuacje, które obejmują zauroczenie dzieckiem przez pracownika lub pracownikiem przez dziecko, muszą być raportowane dyrektorowi </w:t>
      </w:r>
      <w:r w:rsidR="00F741FB">
        <w:rPr>
          <w:lang w:val="pl-PL"/>
        </w:rPr>
        <w:t>p</w:t>
      </w:r>
      <w:r w:rsidRPr="006D7F1F">
        <w:rPr>
          <w:lang w:val="pl-PL"/>
        </w:rPr>
        <w:t xml:space="preserve">rzedszkola. Jeśli pracownik jest ich świadkiem, zobowiązany jest reagować stanowczo, ale z wyczuciem, aby zachować godność osób zainteresowanych. </w:t>
      </w:r>
    </w:p>
    <w:p w:rsidR="0043438D" w:rsidRPr="0043438D" w:rsidRDefault="0043438D" w:rsidP="0043438D">
      <w:pPr>
        <w:spacing w:after="3" w:line="276" w:lineRule="auto"/>
        <w:ind w:left="358" w:right="0" w:firstLine="0"/>
        <w:rPr>
          <w:lang w:val="pl-PL"/>
        </w:rPr>
      </w:pPr>
    </w:p>
    <w:p w:rsidR="00AC29C2" w:rsidRPr="006D7F1F" w:rsidRDefault="00AC29C2" w:rsidP="001B0914">
      <w:pPr>
        <w:pStyle w:val="Nagwek1"/>
        <w:spacing w:after="113"/>
        <w:ind w:left="0" w:firstLine="0"/>
        <w:rPr>
          <w:lang w:val="pl-PL"/>
        </w:rPr>
      </w:pPr>
      <w:r w:rsidRPr="006D7F1F">
        <w:rPr>
          <w:lang w:val="pl-PL"/>
        </w:rPr>
        <w:t>Kontakt fizyczny z dziećmi</w:t>
      </w:r>
      <w:r w:rsidR="00121F7B">
        <w:rPr>
          <w:lang w:val="pl-PL"/>
        </w:rPr>
        <w:t>:</w:t>
      </w:r>
      <w:r w:rsidRPr="006D7F1F">
        <w:rPr>
          <w:lang w:val="pl-PL"/>
        </w:rPr>
        <w:t xml:space="preserve"> </w:t>
      </w:r>
    </w:p>
    <w:p w:rsidR="00AC29C2" w:rsidRPr="006D7F1F" w:rsidRDefault="00AC29C2" w:rsidP="0015302E">
      <w:pPr>
        <w:numPr>
          <w:ilvl w:val="0"/>
          <w:numId w:val="7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Jakiekolwiek </w:t>
      </w:r>
      <w:proofErr w:type="spellStart"/>
      <w:r w:rsidRPr="006D7F1F">
        <w:rPr>
          <w:lang w:val="pl-PL"/>
        </w:rPr>
        <w:t>przemocowe</w:t>
      </w:r>
      <w:proofErr w:type="spellEnd"/>
      <w:r w:rsidRPr="006D7F1F">
        <w:rPr>
          <w:lang w:val="pl-PL"/>
        </w:rP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 </w:t>
      </w:r>
    </w:p>
    <w:p w:rsidR="00AC29C2" w:rsidRPr="006D7F1F" w:rsidRDefault="00AC29C2" w:rsidP="0015302E">
      <w:pPr>
        <w:numPr>
          <w:ilvl w:val="0"/>
          <w:numId w:val="7"/>
        </w:numPr>
        <w:spacing w:after="167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 zobowiązany jest: </w:t>
      </w:r>
    </w:p>
    <w:p w:rsidR="00AC29C2" w:rsidRPr="006D7F1F" w:rsidRDefault="00AC29C2" w:rsidP="0015302E">
      <w:pPr>
        <w:numPr>
          <w:ilvl w:val="1"/>
          <w:numId w:val="16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lastRenderedPageBreak/>
        <w:t xml:space="preserve">kierować się zawsze swoim profesjonalnym osądem, słuchając, obserwując i odnotowując reakcję dziecka, pytając je o zgodę na kontakt fizyczny (np. przytulenie) i zachowując świadomość, że nawet przy jego dobrych intencjach taki kontakt może być błędnie zinterpretowany przez dziecko lub osoby trzecie, </w:t>
      </w:r>
    </w:p>
    <w:p w:rsidR="00AC29C2" w:rsidRPr="006D7F1F" w:rsidRDefault="00AC29C2" w:rsidP="0015302E">
      <w:pPr>
        <w:numPr>
          <w:ilvl w:val="1"/>
          <w:numId w:val="16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być zawsze przygotowanym na wyjaśnienie swoich działań, </w:t>
      </w:r>
    </w:p>
    <w:p w:rsidR="00AC29C2" w:rsidRPr="006D7F1F" w:rsidRDefault="00AC29C2" w:rsidP="0015302E">
      <w:pPr>
        <w:numPr>
          <w:ilvl w:val="1"/>
          <w:numId w:val="16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zachować szczególną ostrożność wobec dziecka, które doświadczyło nadużycia </w:t>
      </w:r>
      <w:r w:rsidR="00360BCE">
        <w:rPr>
          <w:lang w:val="pl-PL"/>
        </w:rPr>
        <w:br/>
      </w:r>
      <w:r w:rsidRPr="006D7F1F">
        <w:rPr>
          <w:lang w:val="pl-PL"/>
        </w:rPr>
        <w:t xml:space="preserve">i krzywdzenia, w tym seksualnego, fizycznego bądź zaniedbania; takie doświadczenia mogą czasem sprawić, że dziecko będzie dążyć do nawiązania niestosownych bądź nieadekwatnych fizycznych kontaktów z dorosłymi; w takich sytuacjach pracownik powinien reagować z wyczuciem, jednak stanowczo i pomóc dziecku zrozumieć znaczenie osobistych granic. </w:t>
      </w:r>
    </w:p>
    <w:p w:rsidR="00AC29C2" w:rsidRPr="006D7F1F" w:rsidRDefault="00AC29C2" w:rsidP="0015302E">
      <w:pPr>
        <w:numPr>
          <w:ilvl w:val="0"/>
          <w:numId w:val="7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Pracownikowi zabrania się: </w:t>
      </w:r>
    </w:p>
    <w:p w:rsidR="00AC29C2" w:rsidRPr="006D7F1F" w:rsidRDefault="00AC29C2" w:rsidP="0015302E">
      <w:pPr>
        <w:numPr>
          <w:ilvl w:val="1"/>
          <w:numId w:val="17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bicia, szturchania, popychania oraz naruszania integralności fizycznej dziecka w jakikolwiek inny sposób, </w:t>
      </w:r>
    </w:p>
    <w:p w:rsidR="00AC29C2" w:rsidRPr="006D7F1F" w:rsidRDefault="00AC29C2" w:rsidP="0015302E">
      <w:pPr>
        <w:numPr>
          <w:ilvl w:val="1"/>
          <w:numId w:val="17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dotykania dziecka w sposób, który może być uznany za nieprzyzwoity lub niestosowny, </w:t>
      </w:r>
    </w:p>
    <w:p w:rsidR="00AC29C2" w:rsidRPr="006D7F1F" w:rsidRDefault="00AC29C2" w:rsidP="0015302E">
      <w:pPr>
        <w:numPr>
          <w:ilvl w:val="1"/>
          <w:numId w:val="17"/>
        </w:numPr>
        <w:spacing w:after="36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angażowania się w takie aktywności jak łaskotanie, udawane walki z dziećmi czy brutalne zabawy fizyczne. </w:t>
      </w:r>
    </w:p>
    <w:p w:rsidR="00AC29C2" w:rsidRPr="006D7F1F" w:rsidRDefault="00AC29C2" w:rsidP="0015302E">
      <w:pPr>
        <w:numPr>
          <w:ilvl w:val="1"/>
          <w:numId w:val="17"/>
        </w:numPr>
        <w:spacing w:after="159" w:line="276" w:lineRule="auto"/>
        <w:ind w:right="0" w:hanging="360"/>
        <w:rPr>
          <w:lang w:val="pl-PL"/>
        </w:rPr>
      </w:pPr>
      <w:r w:rsidRPr="006D7F1F">
        <w:rPr>
          <w:lang w:val="pl-PL"/>
        </w:rPr>
        <w:t xml:space="preserve">W sytuacji zajęć i zabaw personel przedszkola: </w:t>
      </w:r>
    </w:p>
    <w:p w:rsidR="00AC29C2" w:rsidRPr="00360BCE" w:rsidRDefault="00AC29C2" w:rsidP="0015302E">
      <w:pPr>
        <w:pStyle w:val="Akapitzlist"/>
        <w:numPr>
          <w:ilvl w:val="0"/>
          <w:numId w:val="11"/>
        </w:numPr>
        <w:spacing w:after="36" w:line="276" w:lineRule="auto"/>
        <w:ind w:right="0"/>
        <w:rPr>
          <w:lang w:val="pl-PL"/>
        </w:rPr>
      </w:pPr>
      <w:r w:rsidRPr="00360BCE">
        <w:rPr>
          <w:lang w:val="pl-PL"/>
        </w:rPr>
        <w:t>ma prawo przytuli</w:t>
      </w:r>
      <w:r w:rsidR="00121F7B">
        <w:rPr>
          <w:lang w:val="pl-PL"/>
        </w:rPr>
        <w:t>ć</w:t>
      </w:r>
      <w:r w:rsidRPr="00360BCE">
        <w:rPr>
          <w:lang w:val="pl-PL"/>
        </w:rPr>
        <w:t xml:space="preserve"> dziecko, sadzać je na kolanach, trzymać na rękach, bezpośrednio pomagać dziecku w wykonywaniu ćwiczeń sprawnościowych, zadań ruchowych oraz zadań manualnych – tylko za zgodą dziecka i z inicjatywy dziecka</w:t>
      </w:r>
      <w:r w:rsidR="00360BCE">
        <w:rPr>
          <w:lang w:val="pl-PL"/>
        </w:rPr>
        <w:t>,</w:t>
      </w:r>
      <w:r w:rsidRPr="00360BCE">
        <w:rPr>
          <w:lang w:val="pl-PL"/>
        </w:rPr>
        <w:t xml:space="preserve"> </w:t>
      </w:r>
    </w:p>
    <w:p w:rsidR="00AC29C2" w:rsidRPr="00360BCE" w:rsidRDefault="00AC29C2" w:rsidP="0015302E">
      <w:pPr>
        <w:pStyle w:val="Akapitzlist"/>
        <w:numPr>
          <w:ilvl w:val="0"/>
          <w:numId w:val="11"/>
        </w:numPr>
        <w:spacing w:after="36" w:line="276" w:lineRule="auto"/>
        <w:ind w:right="0"/>
        <w:rPr>
          <w:lang w:val="pl-PL"/>
        </w:rPr>
      </w:pPr>
      <w:r w:rsidRPr="00360BCE">
        <w:rPr>
          <w:lang w:val="pl-PL"/>
        </w:rPr>
        <w:t>pracownicy przedszkola nie przebywają z dzieckiem</w:t>
      </w:r>
      <w:r w:rsidR="00360BCE" w:rsidRPr="00360BCE">
        <w:rPr>
          <w:lang w:val="pl-PL"/>
        </w:rPr>
        <w:t xml:space="preserve"> „</w:t>
      </w:r>
      <w:r w:rsidRPr="00360BCE">
        <w:rPr>
          <w:lang w:val="pl-PL"/>
        </w:rPr>
        <w:t>sam na sam</w:t>
      </w:r>
      <w:r w:rsidR="00360BCE" w:rsidRPr="00360BCE">
        <w:rPr>
          <w:lang w:val="pl-PL"/>
        </w:rPr>
        <w:t>”</w:t>
      </w:r>
      <w:r w:rsidRPr="00360BCE">
        <w:rPr>
          <w:lang w:val="pl-PL"/>
        </w:rPr>
        <w:t xml:space="preserve"> </w:t>
      </w:r>
      <w:r w:rsidR="00360BCE">
        <w:rPr>
          <w:lang w:val="pl-PL"/>
        </w:rPr>
        <w:br/>
        <w:t xml:space="preserve">w </w:t>
      </w:r>
      <w:r w:rsidRPr="00360BCE">
        <w:rPr>
          <w:lang w:val="pl-PL"/>
        </w:rPr>
        <w:t xml:space="preserve">pomieszczeniach do tego nie przeznaczonych, w tym gospodarczych, </w:t>
      </w:r>
      <w:r w:rsidR="00360BCE">
        <w:rPr>
          <w:lang w:val="pl-PL"/>
        </w:rPr>
        <w:br/>
      </w:r>
      <w:r w:rsidRPr="00360BCE">
        <w:rPr>
          <w:lang w:val="pl-PL"/>
        </w:rPr>
        <w:t>z wyłączeniem toalety podczas wykonywania czynności higienicznych, jeśli zajdzie taka potrzeba</w:t>
      </w:r>
      <w:r w:rsidR="00360BCE">
        <w:rPr>
          <w:lang w:val="pl-PL"/>
        </w:rPr>
        <w:t>,</w:t>
      </w:r>
      <w:r w:rsidRPr="00360BCE">
        <w:rPr>
          <w:lang w:val="pl-PL"/>
        </w:rPr>
        <w:t xml:space="preserve"> </w:t>
      </w:r>
    </w:p>
    <w:p w:rsidR="00AC29C2" w:rsidRPr="00360BCE" w:rsidRDefault="00AC29C2" w:rsidP="0015302E">
      <w:pPr>
        <w:pStyle w:val="Akapitzlist"/>
        <w:numPr>
          <w:ilvl w:val="0"/>
          <w:numId w:val="11"/>
        </w:numPr>
        <w:spacing w:after="36" w:line="276" w:lineRule="auto"/>
        <w:ind w:right="0"/>
        <w:rPr>
          <w:lang w:val="pl-PL"/>
        </w:rPr>
      </w:pPr>
      <w:r w:rsidRPr="00360BCE">
        <w:rPr>
          <w:lang w:val="pl-PL"/>
        </w:rPr>
        <w:t>w sytuacjach zagrażających życiu i zdrowiu dziecka dozwolone jest stosowanie         tzw. bezpiecznego przytrzymania</w:t>
      </w:r>
      <w:r w:rsidR="00360BCE">
        <w:rPr>
          <w:lang w:val="pl-PL"/>
        </w:rPr>
        <w:t>.</w:t>
      </w:r>
      <w:r w:rsidRPr="00360BCE">
        <w:rPr>
          <w:lang w:val="pl-PL"/>
        </w:rPr>
        <w:t xml:space="preserve"> </w:t>
      </w:r>
    </w:p>
    <w:p w:rsidR="00360BCE" w:rsidRPr="00360BCE" w:rsidRDefault="00AC29C2" w:rsidP="0015302E">
      <w:pPr>
        <w:numPr>
          <w:ilvl w:val="0"/>
          <w:numId w:val="7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W sytuacjach wymagających czynności pielęgnacyjnych i higienicznych wobec dziecka, pracownik zobowiązany jest unikać innego niż niezbędny kontakt fizyczny z dzieckiem. W każdej czynności pielęgnacyjnej i higienicznej, związanej z pomaganiem dziecku w ubieraniu się </w:t>
      </w:r>
      <w:r w:rsidR="00360BCE">
        <w:rPr>
          <w:lang w:val="pl-PL"/>
        </w:rPr>
        <w:br/>
      </w:r>
      <w:r w:rsidRPr="006D7F1F">
        <w:rPr>
          <w:lang w:val="pl-PL"/>
        </w:rPr>
        <w:t xml:space="preserve">i rozbieraniu, jedzeniu, myciu, czy korzystaniu z toalety, pracownikowi </w:t>
      </w:r>
      <w:r w:rsidR="005A2592">
        <w:rPr>
          <w:lang w:val="pl-PL"/>
        </w:rPr>
        <w:t xml:space="preserve">w miarę możliwości </w:t>
      </w:r>
      <w:r w:rsidRPr="006D7F1F">
        <w:rPr>
          <w:lang w:val="pl-PL"/>
        </w:rPr>
        <w:t xml:space="preserve">powinna asystować druga osoba zatrudniona w </w:t>
      </w:r>
      <w:r w:rsidR="00F741FB">
        <w:rPr>
          <w:lang w:val="pl-PL"/>
        </w:rPr>
        <w:t>p</w:t>
      </w:r>
      <w:r w:rsidRPr="006D7F1F">
        <w:rPr>
          <w:lang w:val="pl-PL"/>
        </w:rPr>
        <w:t xml:space="preserve">rzedszkolu. </w:t>
      </w:r>
      <w:r w:rsidR="00360BCE">
        <w:rPr>
          <w:lang w:val="pl-PL"/>
        </w:rPr>
        <w:t>Jednocześnie rodzice/opiekunowie prawni dziecka wy</w:t>
      </w:r>
      <w:r w:rsidR="00121F7B">
        <w:rPr>
          <w:lang w:val="pl-PL"/>
        </w:rPr>
        <w:t>rażają</w:t>
      </w:r>
      <w:r w:rsidR="00360BCE">
        <w:rPr>
          <w:lang w:val="pl-PL"/>
        </w:rPr>
        <w:t xml:space="preserve"> pisemną </w:t>
      </w:r>
      <w:r w:rsidR="00360BCE">
        <w:rPr>
          <w:b/>
          <w:szCs w:val="24"/>
          <w:lang w:val="pl-PL"/>
        </w:rPr>
        <w:t>z</w:t>
      </w:r>
      <w:r w:rsidR="00360BCE" w:rsidRPr="00360BCE">
        <w:rPr>
          <w:b/>
          <w:szCs w:val="24"/>
          <w:lang w:val="pl-PL"/>
        </w:rPr>
        <w:t>god</w:t>
      </w:r>
      <w:r w:rsidR="00360BCE">
        <w:rPr>
          <w:b/>
          <w:szCs w:val="24"/>
          <w:lang w:val="pl-PL"/>
        </w:rPr>
        <w:t>ę</w:t>
      </w:r>
      <w:r w:rsidR="00360BCE" w:rsidRPr="00360BCE">
        <w:rPr>
          <w:b/>
          <w:szCs w:val="24"/>
          <w:lang w:val="pl-PL"/>
        </w:rPr>
        <w:t xml:space="preserve"> na podejmowanie przez pracowników przedszkola  </w:t>
      </w:r>
      <w:r w:rsidR="00360BCE" w:rsidRPr="00360BCE">
        <w:rPr>
          <w:b/>
          <w:szCs w:val="24"/>
          <w:lang w:val="pl-PL"/>
        </w:rPr>
        <w:br/>
        <w:t>czynności pielęgnacyjnych i higienicznych</w:t>
      </w:r>
      <w:r w:rsidR="000A2669">
        <w:rPr>
          <w:b/>
          <w:szCs w:val="24"/>
          <w:lang w:val="pl-PL"/>
        </w:rPr>
        <w:t xml:space="preserve"> (wzór nr 1 do niniejszego dokumentu).</w:t>
      </w:r>
    </w:p>
    <w:p w:rsidR="00AC29C2" w:rsidRPr="006D7F1F" w:rsidRDefault="00AC29C2" w:rsidP="0015302E">
      <w:pPr>
        <w:numPr>
          <w:ilvl w:val="0"/>
          <w:numId w:val="7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Podczas dłuższych niż jednodniowe wyjazdów i wycieczek niedopuszczalne jest spanie </w:t>
      </w:r>
      <w:r w:rsidR="00360BCE">
        <w:rPr>
          <w:lang w:val="pl-PL"/>
        </w:rPr>
        <w:br/>
      </w:r>
      <w:r w:rsidRPr="006D7F1F">
        <w:rPr>
          <w:lang w:val="pl-PL"/>
        </w:rPr>
        <w:t xml:space="preserve">z dzieckiem w jednym łóżku lub w jednym pokoju. </w:t>
      </w:r>
    </w:p>
    <w:p w:rsidR="00121F7B" w:rsidRPr="001B0914" w:rsidRDefault="00AC29C2" w:rsidP="001B0914">
      <w:pPr>
        <w:numPr>
          <w:ilvl w:val="0"/>
          <w:numId w:val="7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Kontakt fizyczny z dzieckiem musi być jawny, nieukrywany, nie może wiązać się z jakąkolwiek gratyfikacją ani wynikać z relacji władzy. Jeśli pracownik będzie świadkiem jakiegokolwiek </w:t>
      </w:r>
      <w:r w:rsidR="00360BCE">
        <w:rPr>
          <w:lang w:val="pl-PL"/>
        </w:rPr>
        <w:br/>
      </w:r>
      <w:r w:rsidRPr="006D7F1F">
        <w:rPr>
          <w:lang w:val="pl-PL"/>
        </w:rPr>
        <w:t xml:space="preserve">z wyżej opisanych </w:t>
      </w:r>
      <w:proofErr w:type="spellStart"/>
      <w:r w:rsidRPr="006D7F1F">
        <w:rPr>
          <w:lang w:val="pl-PL"/>
        </w:rPr>
        <w:t>zachowań</w:t>
      </w:r>
      <w:proofErr w:type="spellEnd"/>
      <w:r w:rsidRPr="006D7F1F">
        <w:rPr>
          <w:lang w:val="pl-PL"/>
        </w:rPr>
        <w:t xml:space="preserve"> i/lub sytuacji ze strony innych dorosłych lub dzieci, zobowiązany jest zawsze poinformować o tym osobę odpowiedzialną -</w:t>
      </w:r>
      <w:r w:rsidR="00360BCE">
        <w:rPr>
          <w:lang w:val="pl-PL"/>
        </w:rPr>
        <w:t xml:space="preserve"> </w:t>
      </w:r>
      <w:r w:rsidRPr="006D7F1F">
        <w:rPr>
          <w:lang w:val="pl-PL"/>
        </w:rPr>
        <w:t xml:space="preserve">dyrektora i/lub postępować zgodnie </w:t>
      </w:r>
      <w:r w:rsidR="00360BCE">
        <w:rPr>
          <w:lang w:val="pl-PL"/>
        </w:rPr>
        <w:br/>
      </w:r>
      <w:r w:rsidRPr="006D7F1F">
        <w:rPr>
          <w:lang w:val="pl-PL"/>
        </w:rPr>
        <w:t xml:space="preserve">z obowiązującą procedurą interwencji. </w:t>
      </w:r>
    </w:p>
    <w:p w:rsidR="00AC29C2" w:rsidRPr="006D7F1F" w:rsidRDefault="00AC29C2" w:rsidP="00121F7B">
      <w:pPr>
        <w:pStyle w:val="Nagwek1"/>
        <w:spacing w:after="113"/>
        <w:ind w:left="698" w:hanging="355"/>
        <w:rPr>
          <w:lang w:val="pl-PL"/>
        </w:rPr>
      </w:pPr>
      <w:r w:rsidRPr="006D7F1F">
        <w:rPr>
          <w:lang w:val="pl-PL"/>
        </w:rPr>
        <w:t>Kontakty pracownika z dzieckiem poza godzinami pracy</w:t>
      </w:r>
      <w:r w:rsidR="00121F7B">
        <w:rPr>
          <w:lang w:val="pl-PL"/>
        </w:rPr>
        <w:t>:</w:t>
      </w:r>
    </w:p>
    <w:p w:rsidR="00AC29C2" w:rsidRDefault="00AC29C2" w:rsidP="0015302E">
      <w:pPr>
        <w:numPr>
          <w:ilvl w:val="0"/>
          <w:numId w:val="8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Obowiązuje zasada, że kontakt z dziećmi uczęszczającymi do Przedszkola powinien odbywać się wyłącznie w godzinach pracy i dotyczyć celów edukacyjnych lub wychowawczych. </w:t>
      </w:r>
    </w:p>
    <w:p w:rsidR="00AC29C2" w:rsidRPr="00121F7B" w:rsidRDefault="00AC29C2" w:rsidP="0015302E">
      <w:pPr>
        <w:numPr>
          <w:ilvl w:val="0"/>
          <w:numId w:val="8"/>
        </w:numPr>
        <w:spacing w:after="36" w:line="276" w:lineRule="auto"/>
        <w:ind w:right="0" w:hanging="358"/>
        <w:rPr>
          <w:lang w:val="pl-PL"/>
        </w:rPr>
      </w:pPr>
      <w:r w:rsidRPr="00121F7B">
        <w:rPr>
          <w:lang w:val="pl-PL"/>
        </w:rPr>
        <w:lastRenderedPageBreak/>
        <w:t xml:space="preserve">Pracownikowi zabrania się zapraszania dzieci do swojego miejsca zamieszkania, spotykania się z nimi poza godzinami pracy; obejmuje to także kontakty z dziećmi poprzez prywatne kanały komunikacji (prywatny telefon, e-mail, komunikatory, profile w mediach społecznościowych). </w:t>
      </w:r>
    </w:p>
    <w:p w:rsidR="00AC29C2" w:rsidRPr="006D7F1F" w:rsidRDefault="00AC29C2" w:rsidP="0015302E">
      <w:pPr>
        <w:numPr>
          <w:ilvl w:val="0"/>
          <w:numId w:val="8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Jeśli zachodzi taka konieczność, właściwą formą komunikacji z dziećmi i ich rodzicami lub opiekunami poza godzinami pracy są kanały służbowe (e-mail, telefon służbowy). </w:t>
      </w:r>
    </w:p>
    <w:p w:rsidR="00AC29C2" w:rsidRPr="006D7F1F" w:rsidRDefault="00AC29C2" w:rsidP="0015302E">
      <w:pPr>
        <w:numPr>
          <w:ilvl w:val="0"/>
          <w:numId w:val="8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Jeśli zachodzi konieczność spotkania z dziećmi poza godzinami pracy, pracownik zobowiązany jest poinformować o tym dyrektora </w:t>
      </w:r>
      <w:r w:rsidR="00F741FB">
        <w:rPr>
          <w:lang w:val="pl-PL"/>
        </w:rPr>
        <w:t>p</w:t>
      </w:r>
      <w:r w:rsidRPr="006D7F1F">
        <w:rPr>
          <w:lang w:val="pl-PL"/>
        </w:rPr>
        <w:t xml:space="preserve">rzedszkola, a rodzice/opiekunowie dzieci muszą wyrazić zgodę na taki kontakt. </w:t>
      </w:r>
    </w:p>
    <w:p w:rsidR="00AC29C2" w:rsidRPr="006D7F1F" w:rsidRDefault="00AC29C2" w:rsidP="0015302E">
      <w:pPr>
        <w:numPr>
          <w:ilvl w:val="0"/>
          <w:numId w:val="8"/>
        </w:numPr>
        <w:spacing w:after="10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Utrzymywanie relacji towarzyskich lub rodzinnych (jeśli dzieci i rodzice/opiekunowie dzieci są osobami bliskimi wobec pracownika) wymaga zachowania poufności wszystkich informacji dotyczących innych dzieci, ich rodziców oraz opiekunów. </w:t>
      </w:r>
    </w:p>
    <w:p w:rsidR="00AC29C2" w:rsidRPr="006D7F1F" w:rsidRDefault="00AC29C2" w:rsidP="00AC29C2">
      <w:pPr>
        <w:spacing w:after="146" w:line="259" w:lineRule="auto"/>
        <w:ind w:left="0" w:right="0" w:firstLine="0"/>
        <w:jc w:val="left"/>
        <w:rPr>
          <w:lang w:val="pl-PL"/>
        </w:rPr>
      </w:pPr>
      <w:r w:rsidRPr="006D7F1F">
        <w:rPr>
          <w:lang w:val="pl-PL"/>
        </w:rPr>
        <w:t xml:space="preserve"> </w:t>
      </w:r>
    </w:p>
    <w:p w:rsidR="00AC29C2" w:rsidRPr="006D7F1F" w:rsidRDefault="00AC29C2" w:rsidP="00360BCE">
      <w:pPr>
        <w:pStyle w:val="Nagwek1"/>
        <w:spacing w:after="113"/>
        <w:ind w:left="698" w:hanging="355"/>
        <w:rPr>
          <w:lang w:val="pl-PL"/>
        </w:rPr>
      </w:pPr>
      <w:r w:rsidRPr="006D7F1F">
        <w:rPr>
          <w:lang w:val="pl-PL"/>
        </w:rPr>
        <w:t>Bezpieczeństwo online</w:t>
      </w:r>
      <w:r w:rsidR="0015302E">
        <w:rPr>
          <w:lang w:val="pl-PL"/>
        </w:rPr>
        <w:t>:</w:t>
      </w:r>
      <w:r w:rsidRPr="006D7F1F">
        <w:rPr>
          <w:lang w:val="pl-PL"/>
        </w:rPr>
        <w:t xml:space="preserve"> </w:t>
      </w:r>
    </w:p>
    <w:p w:rsidR="00AC29C2" w:rsidRPr="006D7F1F" w:rsidRDefault="00AC29C2" w:rsidP="0015302E">
      <w:pPr>
        <w:numPr>
          <w:ilvl w:val="0"/>
          <w:numId w:val="9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 musi być świadomy cyfrowych zagrożeń i ryzyka wynikającego z rejestrowania swojej prywatnej aktywności w sieci przez aplikacje i algorytmy, a także własnych działań w </w:t>
      </w:r>
      <w:r w:rsidR="00F741FB" w:rsidRPr="006D7F1F">
        <w:rPr>
          <w:lang w:val="pl-PL"/>
        </w:rPr>
        <w:t>Internecie</w:t>
      </w:r>
      <w:r w:rsidRPr="006D7F1F">
        <w:rPr>
          <w:lang w:val="pl-PL"/>
        </w:rPr>
        <w:t>.</w:t>
      </w:r>
      <w:r w:rsidR="00360BCE">
        <w:rPr>
          <w:lang w:val="pl-PL"/>
        </w:rPr>
        <w:t xml:space="preserve"> </w:t>
      </w:r>
      <w:r w:rsidRPr="006D7F1F">
        <w:rPr>
          <w:lang w:val="pl-PL"/>
        </w:rPr>
        <w:t xml:space="preserve">Jeśli profil pracownika jest publicznie dostępny, to również dzieci i ich rodzice/opiekunowie mają wgląd w cyfrową aktywność pracownika. </w:t>
      </w:r>
    </w:p>
    <w:p w:rsidR="00AC29C2" w:rsidRPr="006D7F1F" w:rsidRDefault="00AC29C2" w:rsidP="0015302E">
      <w:pPr>
        <w:numPr>
          <w:ilvl w:val="0"/>
          <w:numId w:val="9"/>
        </w:numPr>
        <w:spacing w:after="36" w:line="276" w:lineRule="auto"/>
        <w:ind w:right="0" w:hanging="358"/>
        <w:rPr>
          <w:lang w:val="pl-PL"/>
        </w:rPr>
      </w:pPr>
      <w:r w:rsidRPr="006D7F1F">
        <w:rPr>
          <w:lang w:val="pl-PL"/>
        </w:rPr>
        <w:t xml:space="preserve">Pracownikowi zabrania się nawiązywania kontaktów z dziećmi poprzez przyjmowanie bądź wysyłanie zaproszeń w mediach społecznościowych. </w:t>
      </w: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B0914" w:rsidRDefault="001B0914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Default="0015302E" w:rsidP="00AC29C2">
      <w:pPr>
        <w:spacing w:after="266" w:line="276" w:lineRule="auto"/>
        <w:ind w:left="0" w:right="0" w:firstLine="0"/>
        <w:rPr>
          <w:lang w:val="pl-PL"/>
        </w:rPr>
      </w:pPr>
    </w:p>
    <w:p w:rsidR="0015302E" w:rsidRPr="000217F4" w:rsidRDefault="0015302E" w:rsidP="0015302E">
      <w:pPr>
        <w:spacing w:after="12"/>
        <w:ind w:left="4973"/>
        <w:jc w:val="right"/>
        <w:rPr>
          <w:szCs w:val="24"/>
          <w:lang w:val="pl-PL"/>
        </w:rPr>
      </w:pPr>
      <w:r w:rsidRPr="000217F4">
        <w:rPr>
          <w:szCs w:val="24"/>
          <w:lang w:val="pl-PL"/>
        </w:rPr>
        <w:lastRenderedPageBreak/>
        <w:t>……………………………..</w:t>
      </w:r>
    </w:p>
    <w:p w:rsidR="0015302E" w:rsidRPr="000217F4" w:rsidRDefault="0015302E" w:rsidP="0015302E">
      <w:pPr>
        <w:ind w:left="5682"/>
        <w:jc w:val="center"/>
        <w:rPr>
          <w:szCs w:val="24"/>
          <w:lang w:val="pl-PL"/>
        </w:rPr>
      </w:pPr>
      <w:r w:rsidRPr="000217F4">
        <w:rPr>
          <w:szCs w:val="24"/>
          <w:lang w:val="pl-PL"/>
        </w:rPr>
        <w:t xml:space="preserve">                        miejscowość i data</w:t>
      </w:r>
    </w:p>
    <w:p w:rsidR="0015302E" w:rsidRDefault="0015302E" w:rsidP="0015302E">
      <w:pPr>
        <w:spacing w:after="0" w:line="240" w:lineRule="auto"/>
        <w:ind w:left="2482" w:right="640" w:hanging="787"/>
        <w:rPr>
          <w:b/>
        </w:rPr>
      </w:pPr>
    </w:p>
    <w:p w:rsidR="0015302E" w:rsidRDefault="0015302E" w:rsidP="0015302E">
      <w:pPr>
        <w:spacing w:after="0" w:line="240" w:lineRule="auto"/>
        <w:ind w:right="640"/>
        <w:rPr>
          <w:b/>
        </w:rPr>
      </w:pPr>
    </w:p>
    <w:p w:rsidR="0015302E" w:rsidRDefault="0015302E" w:rsidP="0015302E">
      <w:pPr>
        <w:spacing w:after="0" w:line="240" w:lineRule="auto"/>
        <w:ind w:right="640"/>
        <w:rPr>
          <w:b/>
        </w:rPr>
      </w:pPr>
    </w:p>
    <w:p w:rsidR="00F741FB" w:rsidRDefault="00F741FB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F741FB" w:rsidRDefault="00F741FB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F741FB" w:rsidRDefault="00F741FB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F741FB" w:rsidRDefault="00F741FB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F741FB" w:rsidRDefault="00F741FB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15302E" w:rsidRPr="000217F4" w:rsidRDefault="0015302E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  <w:bookmarkStart w:id="0" w:name="_GoBack"/>
      <w:bookmarkEnd w:id="0"/>
      <w:r w:rsidRPr="000217F4">
        <w:rPr>
          <w:b/>
          <w:szCs w:val="24"/>
          <w:lang w:val="pl-PL"/>
        </w:rPr>
        <w:t xml:space="preserve">Zgoda na podejmowanie przez pracowników przedszkola  </w:t>
      </w:r>
      <w:r w:rsidRPr="000217F4">
        <w:rPr>
          <w:b/>
          <w:szCs w:val="24"/>
          <w:lang w:val="pl-PL"/>
        </w:rPr>
        <w:br/>
        <w:t>czynności pielęgnacyjnych i higienicznych</w:t>
      </w:r>
    </w:p>
    <w:p w:rsidR="0015302E" w:rsidRPr="000217F4" w:rsidRDefault="0015302E" w:rsidP="0015302E">
      <w:pPr>
        <w:spacing w:after="0" w:line="276" w:lineRule="auto"/>
        <w:ind w:left="-5" w:hanging="10"/>
        <w:jc w:val="center"/>
        <w:rPr>
          <w:b/>
          <w:szCs w:val="24"/>
          <w:lang w:val="pl-PL"/>
        </w:rPr>
      </w:pPr>
    </w:p>
    <w:p w:rsidR="0015302E" w:rsidRPr="00072818" w:rsidRDefault="0015302E" w:rsidP="0015302E">
      <w:pPr>
        <w:spacing w:after="0"/>
        <w:jc w:val="center"/>
        <w:rPr>
          <w:lang w:val="pl-PL"/>
        </w:rPr>
      </w:pPr>
    </w:p>
    <w:p w:rsidR="0015302E" w:rsidRPr="00072818" w:rsidRDefault="0015302E" w:rsidP="0015302E">
      <w:pPr>
        <w:spacing w:after="0"/>
        <w:jc w:val="center"/>
        <w:rPr>
          <w:lang w:val="pl-PL"/>
        </w:rPr>
      </w:pPr>
    </w:p>
    <w:p w:rsidR="0015302E" w:rsidRPr="00072818" w:rsidRDefault="0015302E" w:rsidP="0015302E">
      <w:pPr>
        <w:spacing w:after="0"/>
        <w:jc w:val="center"/>
        <w:rPr>
          <w:lang w:val="pl-PL"/>
        </w:rPr>
      </w:pPr>
    </w:p>
    <w:p w:rsidR="0015302E" w:rsidRDefault="0015302E" w:rsidP="0015302E">
      <w:pPr>
        <w:spacing w:after="0" w:line="240" w:lineRule="auto"/>
        <w:ind w:left="10" w:hanging="10"/>
        <w:rPr>
          <w:szCs w:val="24"/>
          <w:lang w:val="pl-PL"/>
        </w:rPr>
      </w:pPr>
      <w:r w:rsidRPr="000217F4">
        <w:rPr>
          <w:szCs w:val="24"/>
          <w:lang w:val="pl-PL"/>
        </w:rPr>
        <w:t>Wyrażam zgodę na podejmowanie wobec mojego dzieck</w:t>
      </w:r>
      <w:r>
        <w:rPr>
          <w:szCs w:val="24"/>
          <w:lang w:val="pl-PL"/>
        </w:rPr>
        <w:t>a ……………………………..</w:t>
      </w:r>
      <w:r w:rsidRPr="000217F4">
        <w:rPr>
          <w:szCs w:val="24"/>
          <w:lang w:val="pl-PL"/>
        </w:rPr>
        <w:t>………</w:t>
      </w:r>
    </w:p>
    <w:p w:rsidR="0015302E" w:rsidRDefault="0015302E" w:rsidP="0015302E">
      <w:pPr>
        <w:spacing w:after="0" w:line="240" w:lineRule="auto"/>
        <w:ind w:left="10" w:hanging="10"/>
        <w:jc w:val="right"/>
        <w:rPr>
          <w:szCs w:val="24"/>
          <w:lang w:val="pl-PL"/>
        </w:rPr>
      </w:pPr>
      <w:r w:rsidRPr="000217F4">
        <w:rPr>
          <w:szCs w:val="24"/>
          <w:lang w:val="pl-PL"/>
        </w:rPr>
        <w:t xml:space="preserve"> (imię i nazwisko dziecka)</w:t>
      </w:r>
    </w:p>
    <w:p w:rsidR="0015302E" w:rsidRPr="000217F4" w:rsidRDefault="0015302E" w:rsidP="0015302E">
      <w:pPr>
        <w:spacing w:after="0" w:line="480" w:lineRule="auto"/>
        <w:ind w:left="10" w:hanging="10"/>
        <w:rPr>
          <w:szCs w:val="24"/>
          <w:lang w:val="pl-PL"/>
        </w:rPr>
      </w:pPr>
      <w:r w:rsidRPr="000217F4">
        <w:rPr>
          <w:szCs w:val="24"/>
          <w:lang w:val="pl-PL"/>
        </w:rPr>
        <w:br/>
        <w:t xml:space="preserve">niezbędnych czynności pielęgnacyjnych i higienicznych  w Przedszkolu Samorządowym Nr 79 „Konwaliowy Zakątek” w Białymstoku. </w:t>
      </w:r>
    </w:p>
    <w:p w:rsidR="0015302E" w:rsidRPr="00072818" w:rsidRDefault="0015302E" w:rsidP="0015302E">
      <w:pPr>
        <w:spacing w:after="125"/>
        <w:rPr>
          <w:lang w:val="pl-PL"/>
        </w:rPr>
      </w:pPr>
      <w:r w:rsidRPr="00072818">
        <w:rPr>
          <w:lang w:val="pl-PL"/>
        </w:rPr>
        <w:t xml:space="preserve"> </w:t>
      </w:r>
    </w:p>
    <w:p w:rsidR="0015302E" w:rsidRDefault="0015302E" w:rsidP="0015302E">
      <w:pPr>
        <w:spacing w:after="0"/>
        <w:jc w:val="right"/>
        <w:rPr>
          <w:color w:val="auto"/>
          <w:lang w:val="pl-PL"/>
        </w:rPr>
      </w:pPr>
    </w:p>
    <w:p w:rsidR="0015302E" w:rsidRPr="000217F4" w:rsidRDefault="0015302E" w:rsidP="0015302E">
      <w:pPr>
        <w:spacing w:after="0"/>
        <w:jc w:val="right"/>
        <w:rPr>
          <w:lang w:val="pl-PL"/>
        </w:rPr>
      </w:pPr>
      <w:r w:rsidRPr="000217F4">
        <w:rPr>
          <w:color w:val="auto"/>
          <w:lang w:val="pl-PL"/>
        </w:rPr>
        <w:t xml:space="preserve">……………………..………………………… </w:t>
      </w:r>
    </w:p>
    <w:p w:rsidR="0015302E" w:rsidRPr="000217F4" w:rsidRDefault="0015302E" w:rsidP="0015302E">
      <w:pPr>
        <w:tabs>
          <w:tab w:val="center" w:pos="2123"/>
          <w:tab w:val="center" w:pos="2834"/>
          <w:tab w:val="center" w:pos="3539"/>
          <w:tab w:val="center" w:pos="4250"/>
          <w:tab w:val="center" w:pos="4956"/>
          <w:tab w:val="center" w:pos="7047"/>
        </w:tabs>
        <w:spacing w:after="0"/>
        <w:ind w:left="-15"/>
        <w:jc w:val="right"/>
        <w:rPr>
          <w:color w:val="auto"/>
          <w:lang w:val="pl-PL"/>
        </w:rPr>
      </w:pPr>
      <w:r w:rsidRPr="000217F4">
        <w:rPr>
          <w:color w:val="auto"/>
          <w:lang w:val="pl-PL"/>
        </w:rPr>
        <w:tab/>
        <w:t xml:space="preserve"> </w:t>
      </w:r>
      <w:r w:rsidRPr="000217F4">
        <w:rPr>
          <w:color w:val="auto"/>
          <w:lang w:val="pl-PL"/>
        </w:rPr>
        <w:tab/>
        <w:t xml:space="preserve"> </w:t>
      </w:r>
      <w:r w:rsidRPr="000217F4">
        <w:rPr>
          <w:color w:val="auto"/>
          <w:lang w:val="pl-PL"/>
        </w:rPr>
        <w:tab/>
        <w:t xml:space="preserve"> </w:t>
      </w:r>
      <w:r w:rsidRPr="000217F4">
        <w:rPr>
          <w:color w:val="auto"/>
          <w:lang w:val="pl-PL"/>
        </w:rPr>
        <w:tab/>
        <w:t xml:space="preserve"> </w:t>
      </w:r>
      <w:r w:rsidRPr="000217F4">
        <w:rPr>
          <w:color w:val="auto"/>
          <w:lang w:val="pl-PL"/>
        </w:rPr>
        <w:tab/>
        <w:t xml:space="preserve"> </w:t>
      </w:r>
      <w:r w:rsidRPr="000217F4">
        <w:rPr>
          <w:color w:val="auto"/>
          <w:lang w:val="pl-PL"/>
        </w:rPr>
        <w:tab/>
        <w:t xml:space="preserve">Podpis rodziców/opiekunów  </w:t>
      </w:r>
    </w:p>
    <w:p w:rsidR="0015302E" w:rsidRPr="000217F4" w:rsidRDefault="0015302E" w:rsidP="0015302E">
      <w:pPr>
        <w:spacing w:after="0"/>
        <w:jc w:val="right"/>
        <w:rPr>
          <w:color w:val="auto"/>
          <w:lang w:val="pl-PL"/>
        </w:rPr>
      </w:pPr>
      <w:r w:rsidRPr="000217F4">
        <w:rPr>
          <w:color w:val="auto"/>
          <w:lang w:val="pl-PL"/>
        </w:rPr>
        <w:t xml:space="preserve"> </w:t>
      </w:r>
    </w:p>
    <w:p w:rsidR="0015302E" w:rsidRPr="00375CC3" w:rsidRDefault="0015302E" w:rsidP="0015302E">
      <w:pPr>
        <w:spacing w:after="9190"/>
        <w:rPr>
          <w:lang w:val="pl-PL"/>
        </w:rPr>
      </w:pPr>
      <w:r w:rsidRPr="00072818">
        <w:rPr>
          <w:lang w:val="pl-PL"/>
        </w:rPr>
        <w:t xml:space="preserve"> </w:t>
      </w:r>
      <w:r>
        <w:t xml:space="preserve"> </w:t>
      </w:r>
    </w:p>
    <w:sectPr w:rsidR="0015302E" w:rsidRPr="00375CC3" w:rsidSect="0043438D">
      <w:pgSz w:w="11904" w:h="16840"/>
      <w:pgMar w:top="1192" w:right="1129" w:bottom="993" w:left="11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41DE4"/>
    <w:multiLevelType w:val="hybridMultilevel"/>
    <w:tmpl w:val="D1C03D6E"/>
    <w:lvl w:ilvl="0" w:tplc="F4DC512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804BA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066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C2A70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E761A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421CEA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C4C5E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8BD5E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E99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190FCB"/>
    <w:multiLevelType w:val="hybridMultilevel"/>
    <w:tmpl w:val="1D34A9DA"/>
    <w:lvl w:ilvl="0" w:tplc="F4DC512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804BA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C2A70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E761A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421CEA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C4C5E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8BD5E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E99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5771BC"/>
    <w:multiLevelType w:val="hybridMultilevel"/>
    <w:tmpl w:val="19B0CE54"/>
    <w:lvl w:ilvl="0" w:tplc="0270C340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7615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C05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663A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29F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ED5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4F3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761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8C7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095562"/>
    <w:multiLevelType w:val="hybridMultilevel"/>
    <w:tmpl w:val="ADBCA2FA"/>
    <w:lvl w:ilvl="0" w:tplc="34BEAE04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92CF26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4076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6B00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010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406F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441D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2D05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F6E05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0C2EBB"/>
    <w:multiLevelType w:val="hybridMultilevel"/>
    <w:tmpl w:val="00785A9A"/>
    <w:lvl w:ilvl="0" w:tplc="60507692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F446DC">
      <w:start w:val="1"/>
      <w:numFmt w:val="lowerLetter"/>
      <w:lvlText w:val="%2)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6A5F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88DB4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E494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CAF9F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C239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30EF6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8D61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79586D"/>
    <w:multiLevelType w:val="hybridMultilevel"/>
    <w:tmpl w:val="4BC2BD1C"/>
    <w:lvl w:ilvl="0" w:tplc="7F20845E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A5A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A481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AD2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8EE6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D0BA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68DA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CE61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064A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473C42"/>
    <w:multiLevelType w:val="hybridMultilevel"/>
    <w:tmpl w:val="C1543078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7" w15:restartNumberingAfterBreak="0">
    <w:nsid w:val="3D3137B0"/>
    <w:multiLevelType w:val="hybridMultilevel"/>
    <w:tmpl w:val="2A9E564C"/>
    <w:lvl w:ilvl="0" w:tplc="F4DC512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066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C2A70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E761A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421CEA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C4C5E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8BD5E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E99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6A4F29"/>
    <w:multiLevelType w:val="hybridMultilevel"/>
    <w:tmpl w:val="5A24A536"/>
    <w:lvl w:ilvl="0" w:tplc="34BEAE04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4076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6B00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010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406F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441D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2D05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F6E05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8A2998"/>
    <w:multiLevelType w:val="hybridMultilevel"/>
    <w:tmpl w:val="AF90D222"/>
    <w:lvl w:ilvl="0" w:tplc="BFBC066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A5073E"/>
    <w:multiLevelType w:val="hybridMultilevel"/>
    <w:tmpl w:val="FD924FA0"/>
    <w:lvl w:ilvl="0" w:tplc="60507692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1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6A5F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88DB4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E494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CAF9F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C239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30EF6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8D61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AB6CD1"/>
    <w:multiLevelType w:val="hybridMultilevel"/>
    <w:tmpl w:val="A9862B46"/>
    <w:lvl w:ilvl="0" w:tplc="60507692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1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6A5FD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88DB4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E4948A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CAF9F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8C239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30EF6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8D61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9B64F9"/>
    <w:multiLevelType w:val="hybridMultilevel"/>
    <w:tmpl w:val="00AACA14"/>
    <w:lvl w:ilvl="0" w:tplc="EE1A1F3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1CD8A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A001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25CB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E309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6B8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2FD0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B093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67AF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852B68"/>
    <w:multiLevelType w:val="hybridMultilevel"/>
    <w:tmpl w:val="C5E8E134"/>
    <w:lvl w:ilvl="0" w:tplc="F4DC5128">
      <w:start w:val="1"/>
      <w:numFmt w:val="decimal"/>
      <w:lvlText w:val="%1."/>
      <w:lvlJc w:val="left"/>
      <w:pPr>
        <w:ind w:left="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0664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CC2A70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E761A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421CEA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C4C5E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48BD5E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7E99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B372E4"/>
    <w:multiLevelType w:val="hybridMultilevel"/>
    <w:tmpl w:val="B6EE7C96"/>
    <w:lvl w:ilvl="0" w:tplc="EC56490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D89EF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1CF7F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ECC35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921A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4F7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24E3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80C2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60B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42C018B"/>
    <w:multiLevelType w:val="hybridMultilevel"/>
    <w:tmpl w:val="C89EF600"/>
    <w:lvl w:ilvl="0" w:tplc="DFDA6F2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0EBA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0C8C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093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CC4C0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6C9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8E04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4C41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84018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98A0867"/>
    <w:multiLevelType w:val="hybridMultilevel"/>
    <w:tmpl w:val="FE602C0A"/>
    <w:lvl w:ilvl="0" w:tplc="01683A6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4AB39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864C2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C34D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8565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89F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62B6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C255B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BC6A4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14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  <w:num w:numId="11">
    <w:abstractNumId w:val="9"/>
  </w:num>
  <w:num w:numId="12">
    <w:abstractNumId w:val="8"/>
  </w:num>
  <w:num w:numId="13">
    <w:abstractNumId w:val="6"/>
  </w:num>
  <w:num w:numId="14">
    <w:abstractNumId w:val="11"/>
  </w:num>
  <w:num w:numId="15">
    <w:abstractNumId w:val="10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339"/>
    <w:rsid w:val="000A2669"/>
    <w:rsid w:val="00121F7B"/>
    <w:rsid w:val="0015302E"/>
    <w:rsid w:val="001B0914"/>
    <w:rsid w:val="001B6339"/>
    <w:rsid w:val="00297BD5"/>
    <w:rsid w:val="00360BCE"/>
    <w:rsid w:val="00375CC3"/>
    <w:rsid w:val="0043438D"/>
    <w:rsid w:val="005A2592"/>
    <w:rsid w:val="006E2891"/>
    <w:rsid w:val="008075C5"/>
    <w:rsid w:val="008C22C7"/>
    <w:rsid w:val="00AC29C2"/>
    <w:rsid w:val="00B00C07"/>
    <w:rsid w:val="00B12DA2"/>
    <w:rsid w:val="00BB7002"/>
    <w:rsid w:val="00F7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C91F"/>
  <w15:docId w15:val="{A76F564D-8702-4D5D-B153-75406F73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0" w:line="249" w:lineRule="auto"/>
      <w:ind w:left="370" w:right="62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2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360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1453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bezpiecznych relacji personel-dziecko.odt</vt:lpstr>
    </vt:vector>
  </TitlesOfParts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bezpiecznych relacji personel-dziecko.odt</dc:title>
  <dc:subject/>
  <dc:creator>norbi</dc:creator>
  <cp:keywords/>
  <cp:lastModifiedBy>PS79</cp:lastModifiedBy>
  <cp:revision>8</cp:revision>
  <dcterms:created xsi:type="dcterms:W3CDTF">2024-01-23T15:15:00Z</dcterms:created>
  <dcterms:modified xsi:type="dcterms:W3CDTF">2024-02-14T12:11:00Z</dcterms:modified>
</cp:coreProperties>
</file>